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98" w:rsidRDefault="00A43F98" w:rsidP="00721F40">
      <w:pPr>
        <w:jc w:val="center"/>
        <w:rPr>
          <w:rFonts w:ascii="方正小标宋简体" w:eastAsia="方正小标宋简体"/>
          <w:spacing w:val="-20"/>
          <w:sz w:val="44"/>
          <w:szCs w:val="44"/>
        </w:rPr>
      </w:pPr>
      <w:r>
        <w:rPr>
          <w:rFonts w:ascii="方正小标宋简体" w:eastAsia="方正小标宋简体" w:hint="eastAsia"/>
          <w:spacing w:val="-20"/>
          <w:sz w:val="44"/>
          <w:szCs w:val="44"/>
        </w:rPr>
        <w:t>长清区</w:t>
      </w:r>
      <w:r w:rsidR="00721F40" w:rsidRPr="00721F40">
        <w:rPr>
          <w:rFonts w:ascii="方正小标宋简体" w:eastAsia="方正小标宋简体" w:hint="eastAsia"/>
          <w:spacing w:val="-20"/>
          <w:sz w:val="44"/>
          <w:szCs w:val="44"/>
        </w:rPr>
        <w:t>关于开展“诚信宣传进社区”主题活动</w:t>
      </w:r>
    </w:p>
    <w:p w:rsidR="00F5758D" w:rsidRPr="00721F40" w:rsidRDefault="00A43F98" w:rsidP="00721F40">
      <w:pPr>
        <w:jc w:val="center"/>
        <w:rPr>
          <w:rFonts w:ascii="方正小标宋简体" w:eastAsia="方正小标宋简体"/>
          <w:spacing w:val="-20"/>
          <w:sz w:val="44"/>
          <w:szCs w:val="44"/>
        </w:rPr>
      </w:pPr>
      <w:r>
        <w:rPr>
          <w:rFonts w:ascii="方正小标宋简体" w:eastAsia="方正小标宋简体" w:hint="eastAsia"/>
          <w:spacing w:val="-20"/>
          <w:sz w:val="44"/>
          <w:szCs w:val="44"/>
        </w:rPr>
        <w:t>工作方案</w:t>
      </w:r>
    </w:p>
    <w:p w:rsidR="00721F40" w:rsidRPr="00721F40" w:rsidRDefault="00721F40" w:rsidP="00D8198E">
      <w:pPr>
        <w:spacing w:line="480" w:lineRule="exact"/>
        <w:ind w:firstLineChars="200" w:firstLine="640"/>
        <w:rPr>
          <w:rFonts w:ascii="仿宋_GB2312" w:eastAsia="仿宋_GB2312"/>
          <w:sz w:val="32"/>
          <w:szCs w:val="32"/>
        </w:rPr>
      </w:pPr>
      <w:bookmarkStart w:id="0" w:name="_GoBack"/>
      <w:bookmarkEnd w:id="0"/>
      <w:r w:rsidRPr="00721F40">
        <w:rPr>
          <w:rFonts w:ascii="仿宋_GB2312" w:eastAsia="仿宋_GB2312" w:hint="eastAsia"/>
          <w:sz w:val="32"/>
          <w:szCs w:val="32"/>
        </w:rPr>
        <w:t>为践行社会主义核心价值观，弘扬诚实守信文明新风，按照《2020年度济南市文明城市建设十大行动百件实事》要求及市区工作部署安排，自6月份起，在全区范围内开展以诚信为主题的社区宣传活动，有关事宜要求如下：</w:t>
      </w:r>
    </w:p>
    <w:p w:rsidR="00721F40" w:rsidRPr="00721F40" w:rsidRDefault="00721F40" w:rsidP="00D3064B">
      <w:pPr>
        <w:spacing w:line="480" w:lineRule="exact"/>
        <w:ind w:firstLineChars="200" w:firstLine="640"/>
        <w:rPr>
          <w:rFonts w:ascii="黑体" w:eastAsia="黑体" w:hAnsi="黑体"/>
          <w:sz w:val="32"/>
          <w:szCs w:val="32"/>
        </w:rPr>
      </w:pPr>
      <w:r w:rsidRPr="00721F40">
        <w:rPr>
          <w:rFonts w:ascii="黑体" w:eastAsia="黑体" w:hAnsi="黑体" w:hint="eastAsia"/>
          <w:sz w:val="32"/>
          <w:szCs w:val="32"/>
        </w:rPr>
        <w:t>一、活动主题</w:t>
      </w:r>
    </w:p>
    <w:p w:rsidR="00721F40" w:rsidRDefault="00721F40" w:rsidP="00D3064B">
      <w:pPr>
        <w:spacing w:line="480" w:lineRule="exact"/>
        <w:ind w:firstLineChars="200" w:firstLine="640"/>
        <w:rPr>
          <w:rFonts w:ascii="仿宋_GB2312" w:eastAsia="仿宋_GB2312"/>
          <w:sz w:val="32"/>
          <w:szCs w:val="32"/>
        </w:rPr>
      </w:pPr>
      <w:r w:rsidRPr="00721F40">
        <w:rPr>
          <w:rFonts w:ascii="仿宋_GB2312" w:eastAsia="仿宋_GB2312" w:hint="eastAsia"/>
          <w:sz w:val="32"/>
          <w:szCs w:val="32"/>
        </w:rPr>
        <w:t>“诚信宣传进社区”活动以“褒扬诚信、惩戒失信”为主题，以提升社区治理能力和水平为着眼点，结合群众日常生活场景，多个渠道、多种方式，广泛开展诚信宣传教育。</w:t>
      </w:r>
    </w:p>
    <w:p w:rsidR="00721F40" w:rsidRPr="00721F40" w:rsidRDefault="00721F40" w:rsidP="00D3064B">
      <w:pPr>
        <w:spacing w:line="480" w:lineRule="exact"/>
        <w:ind w:firstLineChars="200" w:firstLine="640"/>
        <w:rPr>
          <w:rFonts w:ascii="黑体" w:eastAsia="黑体" w:hAnsi="黑体"/>
          <w:sz w:val="32"/>
          <w:szCs w:val="32"/>
        </w:rPr>
      </w:pPr>
      <w:r w:rsidRPr="00721F40">
        <w:rPr>
          <w:rFonts w:ascii="黑体" w:eastAsia="黑体" w:hAnsi="黑体" w:hint="eastAsia"/>
          <w:sz w:val="32"/>
          <w:szCs w:val="32"/>
        </w:rPr>
        <w:t>二、活动时间</w:t>
      </w:r>
    </w:p>
    <w:p w:rsidR="00721F40" w:rsidRPr="00721F40" w:rsidRDefault="00721F40" w:rsidP="00D3064B">
      <w:pPr>
        <w:spacing w:line="480" w:lineRule="exact"/>
        <w:ind w:firstLineChars="200" w:firstLine="640"/>
        <w:rPr>
          <w:rFonts w:ascii="仿宋_GB2312" w:eastAsia="仿宋_GB2312"/>
          <w:sz w:val="32"/>
          <w:szCs w:val="32"/>
        </w:rPr>
      </w:pPr>
      <w:r w:rsidRPr="00721F40">
        <w:rPr>
          <w:rFonts w:ascii="仿宋_GB2312" w:eastAsia="仿宋_GB2312" w:hint="eastAsia"/>
          <w:sz w:val="32"/>
          <w:szCs w:val="32"/>
        </w:rPr>
        <w:t>2020年6月至11月。</w:t>
      </w:r>
    </w:p>
    <w:p w:rsidR="00721F40" w:rsidRPr="00721F40" w:rsidRDefault="00721F40" w:rsidP="00D3064B">
      <w:pPr>
        <w:spacing w:line="480" w:lineRule="exact"/>
        <w:ind w:firstLineChars="200" w:firstLine="640"/>
        <w:rPr>
          <w:rFonts w:ascii="黑体" w:eastAsia="黑体" w:hAnsi="黑体"/>
          <w:sz w:val="32"/>
          <w:szCs w:val="32"/>
        </w:rPr>
      </w:pPr>
      <w:r w:rsidRPr="00721F40">
        <w:rPr>
          <w:rFonts w:ascii="黑体" w:eastAsia="黑体" w:hAnsi="黑体" w:hint="eastAsia"/>
          <w:sz w:val="32"/>
          <w:szCs w:val="32"/>
        </w:rPr>
        <w:t>三、活动内容</w:t>
      </w:r>
    </w:p>
    <w:p w:rsidR="00721F40" w:rsidRDefault="00721F40"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在做好疫情防控的前提下，请各单位及街镇</w:t>
      </w:r>
      <w:r w:rsidRPr="00721F40">
        <w:rPr>
          <w:rFonts w:ascii="仿宋_GB2312" w:eastAsia="仿宋_GB2312" w:hint="eastAsia"/>
          <w:sz w:val="32"/>
          <w:szCs w:val="32"/>
        </w:rPr>
        <w:t>结合工作实际，策划制定本单位“诚信宣传进社区”活动方案，并积极组织开展相关活动。</w:t>
      </w:r>
    </w:p>
    <w:p w:rsidR="00721F40" w:rsidRPr="00721F40" w:rsidRDefault="00721F40" w:rsidP="00D3064B">
      <w:pPr>
        <w:spacing w:line="480" w:lineRule="exact"/>
        <w:ind w:firstLineChars="200" w:firstLine="640"/>
        <w:rPr>
          <w:rFonts w:ascii="仿宋_GB2312" w:eastAsia="仿宋_GB2312"/>
          <w:sz w:val="32"/>
          <w:szCs w:val="32"/>
        </w:rPr>
      </w:pPr>
      <w:r w:rsidRPr="00721F40">
        <w:rPr>
          <w:rFonts w:ascii="楷体_GB2312" w:eastAsia="楷体_GB2312" w:hint="eastAsia"/>
          <w:sz w:val="32"/>
          <w:szCs w:val="32"/>
        </w:rPr>
        <w:t>（一）全面开展</w:t>
      </w:r>
      <w:r w:rsidR="00EB4A88">
        <w:rPr>
          <w:rFonts w:ascii="楷体_GB2312" w:eastAsia="楷体_GB2312" w:hint="eastAsia"/>
          <w:sz w:val="32"/>
          <w:szCs w:val="32"/>
        </w:rPr>
        <w:t>专项</w:t>
      </w:r>
      <w:r w:rsidRPr="00721F40">
        <w:rPr>
          <w:rFonts w:ascii="楷体_GB2312" w:eastAsia="楷体_GB2312" w:hint="eastAsia"/>
          <w:sz w:val="32"/>
          <w:szCs w:val="32"/>
        </w:rPr>
        <w:t>宣传活动。</w:t>
      </w:r>
      <w:r w:rsidRPr="00721F40">
        <w:rPr>
          <w:rFonts w:ascii="仿宋_GB2312" w:eastAsia="仿宋_GB2312" w:hint="eastAsia"/>
          <w:sz w:val="32"/>
          <w:szCs w:val="32"/>
        </w:rPr>
        <w:t>在全区范围内围绕“优化营商环境法治宣传月”、“食品安全宣传周”等重要节点，充分运用公益性文化单位、居民社区、文化服务中心等阵地，大力开展系列专项诚信宣教活动。</w:t>
      </w:r>
    </w:p>
    <w:p w:rsidR="00721F40" w:rsidRPr="00721F40" w:rsidRDefault="00721F40" w:rsidP="00D3064B">
      <w:pPr>
        <w:spacing w:line="480" w:lineRule="exact"/>
        <w:ind w:firstLineChars="200" w:firstLine="640"/>
        <w:rPr>
          <w:rFonts w:ascii="仿宋_GB2312" w:eastAsia="仿宋_GB2312"/>
          <w:sz w:val="32"/>
          <w:szCs w:val="32"/>
        </w:rPr>
      </w:pPr>
      <w:r w:rsidRPr="00721F40">
        <w:rPr>
          <w:rFonts w:ascii="楷体_GB2312" w:eastAsia="楷体_GB2312" w:hint="eastAsia"/>
          <w:sz w:val="32"/>
          <w:szCs w:val="32"/>
        </w:rPr>
        <w:t>（二）大力开展诚信宣传。</w:t>
      </w:r>
      <w:r w:rsidR="00EB4A88">
        <w:rPr>
          <w:rFonts w:ascii="仿宋_GB2312" w:eastAsia="仿宋_GB2312" w:hint="eastAsia"/>
          <w:sz w:val="32"/>
          <w:szCs w:val="32"/>
        </w:rPr>
        <w:t>积极</w:t>
      </w:r>
      <w:r w:rsidR="00EB4A88" w:rsidRPr="00721F40">
        <w:rPr>
          <w:rFonts w:ascii="仿宋_GB2312" w:eastAsia="仿宋_GB2312" w:hint="eastAsia"/>
          <w:sz w:val="32"/>
          <w:szCs w:val="32"/>
        </w:rPr>
        <w:t>开展“诚信宣传进社区”活动</w:t>
      </w:r>
      <w:r w:rsidR="00EB4A88">
        <w:rPr>
          <w:rFonts w:ascii="仿宋_GB2312" w:eastAsia="仿宋_GB2312" w:hint="eastAsia"/>
          <w:sz w:val="32"/>
          <w:szCs w:val="32"/>
        </w:rPr>
        <w:t>，</w:t>
      </w:r>
      <w:r w:rsidRPr="00721F40">
        <w:rPr>
          <w:rFonts w:ascii="仿宋_GB2312" w:eastAsia="仿宋_GB2312" w:hint="eastAsia"/>
          <w:sz w:val="32"/>
          <w:szCs w:val="32"/>
        </w:rPr>
        <w:t>各单位</w:t>
      </w:r>
      <w:r>
        <w:rPr>
          <w:rFonts w:ascii="仿宋_GB2312" w:eastAsia="仿宋_GB2312" w:hint="eastAsia"/>
          <w:sz w:val="32"/>
          <w:szCs w:val="32"/>
        </w:rPr>
        <w:t>、各街镇</w:t>
      </w:r>
      <w:r w:rsidRPr="00721F40">
        <w:rPr>
          <w:rFonts w:ascii="仿宋_GB2312" w:eastAsia="仿宋_GB2312" w:hint="eastAsia"/>
          <w:sz w:val="32"/>
          <w:szCs w:val="32"/>
        </w:rPr>
        <w:t>活动内容可参考选择内容。</w:t>
      </w:r>
      <w:r>
        <w:rPr>
          <w:rFonts w:ascii="楷体_GB2312" w:eastAsia="楷体_GB2312" w:hint="eastAsia"/>
          <w:sz w:val="32"/>
          <w:szCs w:val="32"/>
        </w:rPr>
        <w:t>一是</w:t>
      </w:r>
      <w:r w:rsidRPr="00721F40">
        <w:rPr>
          <w:rFonts w:ascii="仿宋_GB2312" w:eastAsia="仿宋_GB2312" w:hint="eastAsia"/>
          <w:sz w:val="32"/>
          <w:szCs w:val="32"/>
        </w:rPr>
        <w:t>组织群众开展“争做诚信市民”签名活动</w:t>
      </w:r>
      <w:r>
        <w:rPr>
          <w:rFonts w:ascii="仿宋_GB2312" w:eastAsia="仿宋_GB2312" w:hint="eastAsia"/>
          <w:sz w:val="32"/>
          <w:szCs w:val="32"/>
        </w:rPr>
        <w:t>；</w:t>
      </w:r>
      <w:r w:rsidR="00EB4A88">
        <w:rPr>
          <w:rFonts w:ascii="楷体_GB2312" w:eastAsia="楷体_GB2312" w:hint="eastAsia"/>
          <w:sz w:val="32"/>
          <w:szCs w:val="32"/>
        </w:rPr>
        <w:t>二</w:t>
      </w:r>
      <w:r w:rsidRPr="00721F40">
        <w:rPr>
          <w:rFonts w:ascii="楷体_GB2312" w:eastAsia="楷体_GB2312" w:hint="eastAsia"/>
          <w:sz w:val="32"/>
          <w:szCs w:val="32"/>
        </w:rPr>
        <w:t>是</w:t>
      </w:r>
      <w:r w:rsidRPr="00721F40">
        <w:rPr>
          <w:rFonts w:ascii="仿宋_GB2312" w:eastAsia="仿宋_GB2312" w:hint="eastAsia"/>
          <w:sz w:val="32"/>
          <w:szCs w:val="32"/>
        </w:rPr>
        <w:t>编印诚信宣传材料</w:t>
      </w:r>
      <w:r>
        <w:rPr>
          <w:rFonts w:ascii="仿宋_GB2312" w:eastAsia="仿宋_GB2312" w:hint="eastAsia"/>
          <w:sz w:val="32"/>
          <w:szCs w:val="32"/>
        </w:rPr>
        <w:t>（</w:t>
      </w:r>
      <w:r w:rsidR="00EB4A88">
        <w:rPr>
          <w:rFonts w:ascii="仿宋_GB2312" w:eastAsia="仿宋_GB2312" w:hint="eastAsia"/>
          <w:sz w:val="32"/>
          <w:szCs w:val="32"/>
        </w:rPr>
        <w:t>可</w:t>
      </w:r>
      <w:r>
        <w:rPr>
          <w:rFonts w:ascii="仿宋_GB2312" w:eastAsia="仿宋_GB2312" w:hint="eastAsia"/>
          <w:sz w:val="32"/>
          <w:szCs w:val="32"/>
        </w:rPr>
        <w:t>参考附件1）</w:t>
      </w:r>
      <w:r w:rsidRPr="00721F40">
        <w:rPr>
          <w:rFonts w:ascii="仿宋_GB2312" w:eastAsia="仿宋_GB2312" w:hint="eastAsia"/>
          <w:sz w:val="32"/>
          <w:szCs w:val="32"/>
        </w:rPr>
        <w:t>免费向群众广泛发放，用于活动期间的学习宣传</w:t>
      </w:r>
      <w:r>
        <w:rPr>
          <w:rFonts w:ascii="仿宋_GB2312" w:eastAsia="仿宋_GB2312" w:hint="eastAsia"/>
          <w:sz w:val="32"/>
          <w:szCs w:val="32"/>
        </w:rPr>
        <w:t>；</w:t>
      </w:r>
      <w:r w:rsidR="00EB4A88">
        <w:rPr>
          <w:rFonts w:ascii="楷体_GB2312" w:eastAsia="楷体_GB2312" w:hint="eastAsia"/>
          <w:sz w:val="32"/>
          <w:szCs w:val="32"/>
        </w:rPr>
        <w:t>三</w:t>
      </w:r>
      <w:r w:rsidRPr="00721F40">
        <w:rPr>
          <w:rFonts w:ascii="楷体_GB2312" w:eastAsia="楷体_GB2312" w:hint="eastAsia"/>
          <w:sz w:val="32"/>
          <w:szCs w:val="32"/>
        </w:rPr>
        <w:t>是</w:t>
      </w:r>
      <w:r>
        <w:rPr>
          <w:rFonts w:ascii="仿宋_GB2312" w:eastAsia="仿宋_GB2312" w:hint="eastAsia"/>
          <w:sz w:val="32"/>
          <w:szCs w:val="32"/>
        </w:rPr>
        <w:t>组织发放“诚信经营倡议书”，鼓励辖区内商户</w:t>
      </w:r>
      <w:r w:rsidRPr="00721F40">
        <w:rPr>
          <w:rFonts w:ascii="仿宋_GB2312" w:eastAsia="仿宋_GB2312" w:hint="eastAsia"/>
          <w:sz w:val="32"/>
          <w:szCs w:val="32"/>
        </w:rPr>
        <w:t>自愿签署《诚信经营承诺书》(</w:t>
      </w:r>
      <w:r w:rsidR="00EB4A88">
        <w:rPr>
          <w:rFonts w:ascii="仿宋_GB2312" w:eastAsia="仿宋_GB2312" w:hint="eastAsia"/>
          <w:sz w:val="32"/>
          <w:szCs w:val="32"/>
        </w:rPr>
        <w:t>可</w:t>
      </w:r>
      <w:r>
        <w:rPr>
          <w:rFonts w:ascii="仿宋_GB2312" w:eastAsia="仿宋_GB2312" w:hint="eastAsia"/>
          <w:sz w:val="32"/>
          <w:szCs w:val="32"/>
        </w:rPr>
        <w:t>参考附件2</w:t>
      </w:r>
      <w:r w:rsidRPr="00721F40">
        <w:rPr>
          <w:rFonts w:ascii="仿宋_GB2312" w:eastAsia="仿宋_GB2312" w:hint="eastAsia"/>
          <w:sz w:val="32"/>
          <w:szCs w:val="32"/>
        </w:rPr>
        <w:t>)</w:t>
      </w:r>
      <w:r>
        <w:rPr>
          <w:rFonts w:ascii="仿宋_GB2312" w:eastAsia="仿宋_GB2312" w:hint="eastAsia"/>
          <w:sz w:val="32"/>
          <w:szCs w:val="32"/>
        </w:rPr>
        <w:t>；</w:t>
      </w:r>
      <w:r w:rsidR="00EB4A88">
        <w:rPr>
          <w:rFonts w:ascii="楷体_GB2312" w:eastAsia="楷体_GB2312" w:hint="eastAsia"/>
          <w:sz w:val="32"/>
          <w:szCs w:val="32"/>
        </w:rPr>
        <w:t>四</w:t>
      </w:r>
      <w:r w:rsidRPr="00721F40">
        <w:rPr>
          <w:rFonts w:ascii="楷体_GB2312" w:eastAsia="楷体_GB2312" w:hint="eastAsia"/>
          <w:sz w:val="32"/>
          <w:szCs w:val="32"/>
        </w:rPr>
        <w:t>是</w:t>
      </w:r>
      <w:r w:rsidRPr="00721F40">
        <w:rPr>
          <w:rFonts w:ascii="仿宋_GB2312" w:eastAsia="仿宋_GB2312" w:hint="eastAsia"/>
          <w:sz w:val="32"/>
          <w:szCs w:val="32"/>
        </w:rPr>
        <w:t>围绕诚信主题选择诚信</w:t>
      </w:r>
      <w:proofErr w:type="gramStart"/>
      <w:r w:rsidRPr="00721F40">
        <w:rPr>
          <w:rFonts w:ascii="仿宋_GB2312" w:eastAsia="仿宋_GB2312" w:hint="eastAsia"/>
          <w:sz w:val="32"/>
          <w:szCs w:val="32"/>
        </w:rPr>
        <w:t>类型公益</w:t>
      </w:r>
      <w:proofErr w:type="gramEnd"/>
      <w:r w:rsidRPr="00721F40">
        <w:rPr>
          <w:rFonts w:ascii="仿宋_GB2312" w:eastAsia="仿宋_GB2312" w:hint="eastAsia"/>
          <w:sz w:val="32"/>
          <w:szCs w:val="32"/>
        </w:rPr>
        <w:t>宣传标语</w:t>
      </w:r>
      <w:r>
        <w:rPr>
          <w:rFonts w:ascii="仿宋_GB2312" w:eastAsia="仿宋_GB2312" w:hint="eastAsia"/>
          <w:sz w:val="32"/>
          <w:szCs w:val="32"/>
        </w:rPr>
        <w:t>（参考附件3）</w:t>
      </w:r>
      <w:r w:rsidRPr="00721F40">
        <w:rPr>
          <w:rFonts w:ascii="仿宋_GB2312" w:eastAsia="仿宋_GB2312" w:hint="eastAsia"/>
          <w:sz w:val="32"/>
          <w:szCs w:val="32"/>
        </w:rPr>
        <w:t>，利用</w:t>
      </w:r>
      <w:r w:rsidRPr="00721F40">
        <w:rPr>
          <w:rFonts w:ascii="仿宋_GB2312" w:eastAsia="仿宋_GB2312" w:hint="eastAsia"/>
          <w:sz w:val="32"/>
          <w:szCs w:val="32"/>
        </w:rPr>
        <w:lastRenderedPageBreak/>
        <w:t>户外大屏、社区宣传栏等进行广泛宣传展示。</w:t>
      </w:r>
      <w:r w:rsidR="00EB4A88">
        <w:rPr>
          <w:rFonts w:ascii="楷体_GB2312" w:eastAsia="楷体_GB2312" w:hint="eastAsia"/>
          <w:sz w:val="32"/>
          <w:szCs w:val="32"/>
        </w:rPr>
        <w:t>五</w:t>
      </w:r>
      <w:r w:rsidR="008655B6" w:rsidRPr="008655B6">
        <w:rPr>
          <w:rFonts w:ascii="楷体_GB2312" w:eastAsia="楷体_GB2312" w:hint="eastAsia"/>
          <w:sz w:val="32"/>
          <w:szCs w:val="32"/>
        </w:rPr>
        <w:t>是</w:t>
      </w:r>
      <w:r w:rsidR="008655B6">
        <w:rPr>
          <w:rFonts w:ascii="仿宋_GB2312" w:eastAsia="仿宋_GB2312" w:hint="eastAsia"/>
          <w:sz w:val="32"/>
          <w:szCs w:val="32"/>
        </w:rPr>
        <w:t>通过展板、海报等形式，集中展示信用建设成果，提升社会公众对信用工作的认知度。</w:t>
      </w:r>
    </w:p>
    <w:p w:rsidR="00721F40" w:rsidRDefault="00721F40" w:rsidP="00D3064B">
      <w:pPr>
        <w:spacing w:line="480" w:lineRule="exact"/>
        <w:ind w:firstLineChars="200" w:firstLine="640"/>
        <w:rPr>
          <w:rFonts w:ascii="仿宋_GB2312" w:eastAsia="仿宋_GB2312"/>
          <w:sz w:val="32"/>
          <w:szCs w:val="32"/>
        </w:rPr>
      </w:pPr>
      <w:r w:rsidRPr="00721F40">
        <w:rPr>
          <w:rFonts w:ascii="楷体_GB2312" w:eastAsia="楷体_GB2312" w:hint="eastAsia"/>
          <w:sz w:val="32"/>
          <w:szCs w:val="32"/>
        </w:rPr>
        <w:t>（三）持续开展诚信主题宣传活动。</w:t>
      </w:r>
      <w:r w:rsidR="008655B6" w:rsidRPr="008655B6">
        <w:rPr>
          <w:rFonts w:ascii="仿宋_GB2312" w:eastAsia="仿宋_GB2312" w:hint="eastAsia"/>
          <w:sz w:val="32"/>
          <w:szCs w:val="32"/>
        </w:rPr>
        <w:t>持续开展“诚信建设万里行”</w:t>
      </w:r>
      <w:r w:rsidR="00EB4A88">
        <w:rPr>
          <w:rFonts w:ascii="仿宋_GB2312" w:eastAsia="仿宋_GB2312" w:hint="eastAsia"/>
          <w:sz w:val="32"/>
          <w:szCs w:val="32"/>
        </w:rPr>
        <w:t>主题</w:t>
      </w:r>
      <w:r w:rsidR="008655B6" w:rsidRPr="008655B6">
        <w:rPr>
          <w:rFonts w:ascii="仿宋_GB2312" w:eastAsia="仿宋_GB2312" w:hint="eastAsia"/>
          <w:sz w:val="32"/>
          <w:szCs w:val="32"/>
        </w:rPr>
        <w:t>宣传活动，</w:t>
      </w:r>
      <w:r w:rsidRPr="00721F40">
        <w:rPr>
          <w:rFonts w:ascii="仿宋_GB2312" w:eastAsia="仿宋_GB2312" w:hint="eastAsia"/>
          <w:sz w:val="32"/>
          <w:szCs w:val="32"/>
        </w:rPr>
        <w:t>通过各类新闻媒体，大力宣传我区社会信用体系建设的先进经验、优秀做法。</w:t>
      </w:r>
    </w:p>
    <w:p w:rsidR="00721F40" w:rsidRPr="00EB4A88" w:rsidRDefault="00EB4A88" w:rsidP="00D3064B">
      <w:pPr>
        <w:spacing w:line="480" w:lineRule="exact"/>
        <w:ind w:firstLineChars="200" w:firstLine="640"/>
        <w:rPr>
          <w:rFonts w:ascii="黑体" w:eastAsia="黑体" w:hAnsi="黑体"/>
          <w:sz w:val="32"/>
          <w:szCs w:val="32"/>
        </w:rPr>
      </w:pPr>
      <w:r w:rsidRPr="00EB4A88">
        <w:rPr>
          <w:rFonts w:ascii="黑体" w:eastAsia="黑体" w:hAnsi="黑体" w:hint="eastAsia"/>
          <w:sz w:val="32"/>
          <w:szCs w:val="32"/>
        </w:rPr>
        <w:t>四、工作安排</w:t>
      </w:r>
    </w:p>
    <w:p w:rsidR="00EB4A88" w:rsidRDefault="00EB4A88"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请各单位、各街镇于6月18日前根据工作实际，制定本单位“诚信宣传进社区”主题活动实施方案，并积极开展宣传活动。</w:t>
      </w:r>
      <w:r w:rsidRPr="00EB4A88">
        <w:rPr>
          <w:rFonts w:ascii="仿宋_GB2312" w:eastAsia="仿宋_GB2312" w:hint="eastAsia"/>
          <w:sz w:val="32"/>
          <w:szCs w:val="32"/>
        </w:rPr>
        <w:t>完成“诚信宣传进社区”主题活动后，可随时将相关活动文字、图片、影像资料</w:t>
      </w:r>
      <w:r>
        <w:rPr>
          <w:rFonts w:ascii="仿宋_GB2312" w:eastAsia="仿宋_GB2312" w:hint="eastAsia"/>
          <w:sz w:val="32"/>
          <w:szCs w:val="32"/>
        </w:rPr>
        <w:t>、</w:t>
      </w:r>
      <w:r w:rsidR="006E1EF8">
        <w:rPr>
          <w:rFonts w:ascii="仿宋_GB2312" w:eastAsia="仿宋_GB2312" w:hint="eastAsia"/>
          <w:sz w:val="32"/>
          <w:szCs w:val="32"/>
        </w:rPr>
        <w:t>省、</w:t>
      </w:r>
      <w:r>
        <w:rPr>
          <w:rFonts w:ascii="仿宋_GB2312" w:eastAsia="仿宋_GB2312" w:hint="eastAsia"/>
          <w:sz w:val="32"/>
          <w:szCs w:val="32"/>
        </w:rPr>
        <w:t>市</w:t>
      </w:r>
      <w:r w:rsidR="006E1EF8">
        <w:rPr>
          <w:rFonts w:ascii="仿宋_GB2312" w:eastAsia="仿宋_GB2312" w:hint="eastAsia"/>
          <w:sz w:val="32"/>
          <w:szCs w:val="32"/>
        </w:rPr>
        <w:t>、</w:t>
      </w:r>
      <w:r>
        <w:rPr>
          <w:rFonts w:ascii="仿宋_GB2312" w:eastAsia="仿宋_GB2312" w:hint="eastAsia"/>
          <w:sz w:val="32"/>
          <w:szCs w:val="32"/>
        </w:rPr>
        <w:t>区新闻媒体宣传情况</w:t>
      </w:r>
      <w:r w:rsidRPr="00EB4A88">
        <w:rPr>
          <w:rFonts w:ascii="仿宋_GB2312" w:eastAsia="仿宋_GB2312" w:hint="eastAsia"/>
          <w:sz w:val="32"/>
          <w:szCs w:val="32"/>
        </w:rPr>
        <w:t>等留存打包汇总至区发改局</w:t>
      </w:r>
      <w:r>
        <w:rPr>
          <w:rFonts w:ascii="仿宋_GB2312" w:eastAsia="仿宋_GB2312" w:hint="eastAsia"/>
          <w:sz w:val="32"/>
          <w:szCs w:val="32"/>
        </w:rPr>
        <w:t>投资科</w:t>
      </w:r>
      <w:r w:rsidRPr="00EB4A88">
        <w:rPr>
          <w:rFonts w:ascii="仿宋_GB2312" w:eastAsia="仿宋_GB2312" w:hint="eastAsia"/>
          <w:sz w:val="32"/>
          <w:szCs w:val="32"/>
        </w:rPr>
        <w:t>，文字图片等材料报送截止日为2020年11月20日。各单位“诚信宣传进社区”开展情况将</w:t>
      </w:r>
      <w:r>
        <w:rPr>
          <w:rFonts w:ascii="仿宋_GB2312" w:eastAsia="仿宋_GB2312" w:hint="eastAsia"/>
          <w:sz w:val="32"/>
          <w:szCs w:val="32"/>
        </w:rPr>
        <w:t>根据上级要求，及时</w:t>
      </w:r>
      <w:r w:rsidRPr="00EB4A88">
        <w:rPr>
          <w:rFonts w:ascii="仿宋_GB2312" w:eastAsia="仿宋_GB2312" w:hint="eastAsia"/>
          <w:sz w:val="32"/>
          <w:szCs w:val="32"/>
        </w:rPr>
        <w:t>纳入年度经济社会发展综合考核。</w:t>
      </w:r>
    </w:p>
    <w:p w:rsidR="00EB4A88" w:rsidRPr="00EB4A88" w:rsidRDefault="00EB4A88"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请各单位</w:t>
      </w:r>
      <w:r w:rsidRPr="00EB4A88">
        <w:rPr>
          <w:rFonts w:ascii="仿宋_GB2312" w:eastAsia="仿宋_GB2312" w:hint="eastAsia"/>
          <w:sz w:val="32"/>
          <w:szCs w:val="32"/>
        </w:rPr>
        <w:t>高度重视，加强组织领导，及时报送活动相关动态及材料，区</w:t>
      </w:r>
      <w:proofErr w:type="gramStart"/>
      <w:r w:rsidRPr="00EB4A88">
        <w:rPr>
          <w:rFonts w:ascii="仿宋_GB2312" w:eastAsia="仿宋_GB2312" w:hint="eastAsia"/>
          <w:sz w:val="32"/>
          <w:szCs w:val="32"/>
        </w:rPr>
        <w:t>发改局</w:t>
      </w:r>
      <w:proofErr w:type="gramEnd"/>
      <w:r w:rsidRPr="00EB4A88">
        <w:rPr>
          <w:rFonts w:ascii="仿宋_GB2312" w:eastAsia="仿宋_GB2312" w:hint="eastAsia"/>
          <w:sz w:val="32"/>
          <w:szCs w:val="32"/>
        </w:rPr>
        <w:t>将及时将有关信息推送至信用济南网站。</w:t>
      </w:r>
      <w:r>
        <w:rPr>
          <w:rFonts w:ascii="仿宋_GB2312" w:eastAsia="仿宋_GB2312" w:hint="eastAsia"/>
          <w:sz w:val="32"/>
          <w:szCs w:val="32"/>
        </w:rPr>
        <w:t>各单位</w:t>
      </w:r>
      <w:r w:rsidRPr="00EB4A88">
        <w:rPr>
          <w:rFonts w:ascii="仿宋_GB2312" w:eastAsia="仿宋_GB2312" w:hint="eastAsia"/>
          <w:sz w:val="32"/>
          <w:szCs w:val="32"/>
        </w:rPr>
        <w:t>在开展“诚信进宣传社区”主题活动的同时，</w:t>
      </w:r>
      <w:r>
        <w:rPr>
          <w:rFonts w:ascii="仿宋_GB2312" w:eastAsia="仿宋_GB2312" w:hint="eastAsia"/>
          <w:sz w:val="32"/>
          <w:szCs w:val="32"/>
        </w:rPr>
        <w:t>要加强与日常工作的紧密结合，</w:t>
      </w:r>
      <w:r w:rsidRPr="00EB4A88">
        <w:rPr>
          <w:rFonts w:ascii="仿宋_GB2312" w:eastAsia="仿宋_GB2312" w:hint="eastAsia"/>
          <w:sz w:val="32"/>
          <w:szCs w:val="32"/>
        </w:rPr>
        <w:t>强化信用监管、信用承诺、联合奖惩、信用数据归集、信用应用等各项工作开展，确保信用工作落到实处。</w:t>
      </w:r>
    </w:p>
    <w:p w:rsidR="00A43F98" w:rsidRDefault="00A43F98" w:rsidP="00D3064B">
      <w:pPr>
        <w:spacing w:line="480" w:lineRule="exact"/>
        <w:ind w:firstLineChars="200" w:firstLine="640"/>
        <w:rPr>
          <w:rFonts w:ascii="仿宋_GB2312" w:eastAsia="仿宋_GB2312"/>
          <w:sz w:val="32"/>
          <w:szCs w:val="32"/>
        </w:rPr>
      </w:pPr>
    </w:p>
    <w:p w:rsidR="00524084" w:rsidRDefault="00524084"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附件：1、</w:t>
      </w:r>
      <w:r w:rsidRPr="00524084">
        <w:rPr>
          <w:rFonts w:ascii="仿宋_GB2312" w:eastAsia="仿宋_GB2312" w:hint="eastAsia"/>
          <w:sz w:val="32"/>
          <w:szCs w:val="32"/>
        </w:rPr>
        <w:t>社会诚信建设明白纸</w:t>
      </w:r>
    </w:p>
    <w:p w:rsidR="00524084" w:rsidRDefault="00524084" w:rsidP="00D3064B">
      <w:pPr>
        <w:spacing w:line="480" w:lineRule="exact"/>
        <w:ind w:firstLineChars="200" w:firstLine="640"/>
        <w:rPr>
          <w:rFonts w:ascii="仿宋" w:eastAsia="仿宋" w:hAnsi="仿宋"/>
          <w:sz w:val="32"/>
          <w:szCs w:val="36"/>
        </w:rPr>
      </w:pPr>
      <w:r>
        <w:rPr>
          <w:rFonts w:ascii="仿宋_GB2312" w:eastAsia="仿宋_GB2312" w:hint="eastAsia"/>
          <w:sz w:val="32"/>
          <w:szCs w:val="32"/>
        </w:rPr>
        <w:t xml:space="preserve">      2、</w:t>
      </w:r>
      <w:r w:rsidRPr="00B95A38">
        <w:rPr>
          <w:rFonts w:ascii="仿宋" w:eastAsia="仿宋" w:hAnsi="仿宋" w:hint="eastAsia"/>
          <w:sz w:val="32"/>
          <w:szCs w:val="36"/>
        </w:rPr>
        <w:t>诚信经营承诺书</w:t>
      </w:r>
    </w:p>
    <w:p w:rsidR="00524084" w:rsidRDefault="00524084" w:rsidP="00D3064B">
      <w:pPr>
        <w:spacing w:line="480" w:lineRule="exact"/>
        <w:ind w:firstLineChars="200" w:firstLine="640"/>
        <w:rPr>
          <w:rFonts w:ascii="仿宋_GB2312" w:eastAsia="仿宋_GB2312"/>
          <w:sz w:val="32"/>
          <w:szCs w:val="32"/>
        </w:rPr>
      </w:pPr>
      <w:r>
        <w:rPr>
          <w:rFonts w:ascii="仿宋" w:eastAsia="仿宋" w:hAnsi="仿宋" w:hint="eastAsia"/>
          <w:sz w:val="32"/>
          <w:szCs w:val="36"/>
        </w:rPr>
        <w:t xml:space="preserve">      3、</w:t>
      </w:r>
      <w:r w:rsidRPr="00721F40">
        <w:rPr>
          <w:rFonts w:ascii="仿宋_GB2312" w:eastAsia="仿宋_GB2312" w:hint="eastAsia"/>
          <w:sz w:val="32"/>
          <w:szCs w:val="32"/>
        </w:rPr>
        <w:t>诚信</w:t>
      </w:r>
      <w:proofErr w:type="gramStart"/>
      <w:r w:rsidRPr="00721F40">
        <w:rPr>
          <w:rFonts w:ascii="仿宋_GB2312" w:eastAsia="仿宋_GB2312" w:hint="eastAsia"/>
          <w:sz w:val="32"/>
          <w:szCs w:val="32"/>
        </w:rPr>
        <w:t>类型公益</w:t>
      </w:r>
      <w:proofErr w:type="gramEnd"/>
      <w:r w:rsidRPr="00721F40">
        <w:rPr>
          <w:rFonts w:ascii="仿宋_GB2312" w:eastAsia="仿宋_GB2312" w:hint="eastAsia"/>
          <w:sz w:val="32"/>
          <w:szCs w:val="32"/>
        </w:rPr>
        <w:t>宣传标语</w:t>
      </w:r>
    </w:p>
    <w:p w:rsidR="00524084" w:rsidRDefault="00524084" w:rsidP="00D3064B">
      <w:pPr>
        <w:spacing w:line="480" w:lineRule="exact"/>
        <w:ind w:firstLineChars="200" w:firstLine="640"/>
        <w:rPr>
          <w:rFonts w:ascii="仿宋_GB2312" w:eastAsia="仿宋_GB2312"/>
          <w:sz w:val="32"/>
          <w:szCs w:val="32"/>
        </w:rPr>
      </w:pPr>
    </w:p>
    <w:p w:rsidR="00524084" w:rsidRDefault="00A43F98"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长清区社会信用体系建设工作领导小组办公室</w:t>
      </w:r>
    </w:p>
    <w:p w:rsidR="00524084" w:rsidRDefault="00524084" w:rsidP="00D3064B">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2020年6月15日</w:t>
      </w:r>
    </w:p>
    <w:p w:rsidR="00524084" w:rsidRPr="00D3064B" w:rsidRDefault="00524084" w:rsidP="00EB4A88">
      <w:pPr>
        <w:ind w:firstLineChars="200" w:firstLine="640"/>
        <w:rPr>
          <w:rFonts w:ascii="黑体" w:eastAsia="黑体" w:hAnsi="黑体"/>
          <w:sz w:val="32"/>
          <w:szCs w:val="32"/>
        </w:rPr>
      </w:pPr>
      <w:r w:rsidRPr="00D3064B">
        <w:rPr>
          <w:rFonts w:ascii="黑体" w:eastAsia="黑体" w:hAnsi="黑体" w:hint="eastAsia"/>
          <w:sz w:val="32"/>
          <w:szCs w:val="32"/>
        </w:rPr>
        <w:lastRenderedPageBreak/>
        <w:t>附件1</w:t>
      </w:r>
    </w:p>
    <w:p w:rsidR="00524084" w:rsidRPr="00524084" w:rsidRDefault="00524084" w:rsidP="00524084">
      <w:pPr>
        <w:ind w:firstLineChars="200" w:firstLine="640"/>
        <w:jc w:val="center"/>
        <w:rPr>
          <w:rFonts w:ascii="方正小标宋简体" w:eastAsia="方正小标宋简体"/>
          <w:sz w:val="32"/>
          <w:szCs w:val="32"/>
        </w:rPr>
      </w:pPr>
      <w:r w:rsidRPr="00524084">
        <w:rPr>
          <w:rFonts w:ascii="方正小标宋简体" w:eastAsia="方正小标宋简体" w:hint="eastAsia"/>
          <w:sz w:val="32"/>
          <w:szCs w:val="32"/>
        </w:rPr>
        <w:t>社会诚信建设明白纸</w:t>
      </w:r>
    </w:p>
    <w:p w:rsidR="00524084" w:rsidRPr="00524084" w:rsidRDefault="00524084" w:rsidP="00D3064B">
      <w:pPr>
        <w:spacing w:line="500" w:lineRule="exact"/>
        <w:ind w:firstLineChars="200" w:firstLine="640"/>
        <w:rPr>
          <w:rFonts w:ascii="黑体" w:eastAsia="黑体" w:hAnsi="黑体"/>
          <w:sz w:val="32"/>
          <w:szCs w:val="32"/>
        </w:rPr>
      </w:pPr>
      <w:r w:rsidRPr="00524084">
        <w:rPr>
          <w:rFonts w:ascii="黑体" w:eastAsia="黑体" w:hAnsi="黑体" w:hint="eastAsia"/>
          <w:sz w:val="32"/>
          <w:szCs w:val="32"/>
        </w:rPr>
        <w:t>一、什么是社会诚信体系?</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社会诚信体系就是一种以社会诚信制度为核心的维护经济活动、社会生活正常秩序和促进诚信的社会机制，是一项政府推动下全社会参与的社会系统工程。市场经济的发展，是以信用关系的日益透明和不断扩大为基础的，没有诚信就没有良好的社会经济秩序，诚信是现代市场经济的基石，是政府取信于民的基础，是企业发展的生命，是个人立身的根本。</w:t>
      </w:r>
    </w:p>
    <w:p w:rsidR="00524084" w:rsidRPr="00524084" w:rsidRDefault="00524084" w:rsidP="00D3064B">
      <w:pPr>
        <w:spacing w:line="500" w:lineRule="exact"/>
        <w:ind w:firstLineChars="200" w:firstLine="640"/>
        <w:rPr>
          <w:rFonts w:ascii="黑体" w:eastAsia="黑体" w:hAnsi="黑体"/>
          <w:sz w:val="32"/>
          <w:szCs w:val="32"/>
        </w:rPr>
      </w:pPr>
      <w:r w:rsidRPr="00524084">
        <w:rPr>
          <w:rFonts w:ascii="黑体" w:eastAsia="黑体" w:hAnsi="黑体" w:hint="eastAsia"/>
          <w:sz w:val="32"/>
          <w:szCs w:val="32"/>
        </w:rPr>
        <w:t>二、建立社会诚信体系的重要意义</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社会信用体系也称国家信用管理体系或国家信用体系。建立和完善社会信用体系是我国社会主义市场经济不断走向成熟的重要标志之一。加快社会信用体系建设是培育和</w:t>
      </w:r>
      <w:proofErr w:type="gramStart"/>
      <w:r w:rsidRPr="00524084">
        <w:rPr>
          <w:rFonts w:ascii="仿宋_GB2312" w:eastAsia="仿宋_GB2312" w:hint="eastAsia"/>
          <w:sz w:val="32"/>
          <w:szCs w:val="32"/>
        </w:rPr>
        <w:t>践行</w:t>
      </w:r>
      <w:proofErr w:type="gramEnd"/>
      <w:r w:rsidRPr="00524084">
        <w:rPr>
          <w:rFonts w:ascii="仿宋_GB2312" w:eastAsia="仿宋_GB2312" w:hint="eastAsia"/>
          <w:sz w:val="32"/>
          <w:szCs w:val="32"/>
        </w:rPr>
        <w:t>社会主义核心价值观的重要内容。</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诚信是社会主义核心价值观的精神要求。对个人而言，诚信是高尚品德；对企业而言，诚信是黄金资产；对社会而言，诚信是公序良俗；对国家而言，诚信是重要软实力。</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加快社会信用体系建设是完善社会主义市场经济体制的重要基础。市场经济本质上是信用经济。要完善社会主义市场经济体制，充分发挥市场在资源配置中的决定性作用，规范市场秩序，降低交易成本，激发市场活力和创新动力，必须建立健全社会信用体系，打造良好的市场信用环境。加快社会信用体系建设是加强和创新社会治理的重要举措。社会信用体系为加强和创新社会治理、提升社会治理能力提供一种有效手段。通过褒扬诚信，惩戒失信，不断提高社会公共生活的透明度，可以有效降低社会交往的风险和成本，减</w:t>
      </w:r>
      <w:r w:rsidRPr="00524084">
        <w:rPr>
          <w:rFonts w:ascii="仿宋_GB2312" w:eastAsia="仿宋_GB2312" w:hint="eastAsia"/>
          <w:sz w:val="32"/>
          <w:szCs w:val="32"/>
        </w:rPr>
        <w:lastRenderedPageBreak/>
        <w:t>少社会生活中的矛盾、摩擦和冲突，为社会治理奠定良好的微观基础。加快社会信用体系建设是转变政府职能，加强事中事后监管的重要手段。国家一系列改革举措的实施，在减少事前审批的同时，必然要求加快建立社会信用体系，加强以信用为核心的事中事后监管，确保市场规范有序运行。</w:t>
      </w:r>
    </w:p>
    <w:p w:rsidR="00524084" w:rsidRPr="00524084" w:rsidRDefault="00524084" w:rsidP="00D3064B">
      <w:pPr>
        <w:spacing w:line="500" w:lineRule="exact"/>
        <w:ind w:firstLineChars="200" w:firstLine="640"/>
        <w:rPr>
          <w:rFonts w:ascii="黑体" w:eastAsia="黑体" w:hAnsi="黑体"/>
          <w:sz w:val="32"/>
          <w:szCs w:val="32"/>
        </w:rPr>
      </w:pPr>
      <w:r w:rsidRPr="00524084">
        <w:rPr>
          <w:rFonts w:ascii="黑体" w:eastAsia="黑体" w:hAnsi="黑体" w:hint="eastAsia"/>
          <w:sz w:val="32"/>
          <w:szCs w:val="32"/>
        </w:rPr>
        <w:t>三、社会信用体系建设相关政策文件</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1、国务院办公厅关于加强个人诚信体系建设的指导意见（国办发〔2016〕98号）</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2、国务院关于建立完善守信联合激励和失信联合惩戒制度加快推进社会诚信建设的指导意见（国发〔2016〕33号）</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3、国家发展改革委办公厅 人民银行办公厅关于对失信主体加强信用监管的通知（发改办财金〔2018〕893号）</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4、山东省人民政府办公厅关于加强个人诚信体系建设的通知（鲁政办发〔2018〕19号）</w:t>
      </w:r>
    </w:p>
    <w:p w:rsidR="00524084" w:rsidRP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5、</w:t>
      </w:r>
      <w:r w:rsidR="00D3064B" w:rsidRPr="00D3064B">
        <w:rPr>
          <w:rFonts w:ascii="仿宋_GB2312" w:eastAsia="仿宋_GB2312" w:hint="eastAsia"/>
          <w:sz w:val="32"/>
          <w:szCs w:val="32"/>
        </w:rPr>
        <w:t>山东省公共信用信息管理办法（省政府令第314号）</w:t>
      </w:r>
    </w:p>
    <w:p w:rsidR="00524084" w:rsidRDefault="00524084" w:rsidP="00D3064B">
      <w:pPr>
        <w:spacing w:line="500" w:lineRule="exact"/>
        <w:ind w:firstLineChars="200" w:firstLine="640"/>
        <w:rPr>
          <w:rFonts w:ascii="仿宋_GB2312" w:eastAsia="仿宋_GB2312"/>
          <w:sz w:val="32"/>
          <w:szCs w:val="32"/>
        </w:rPr>
      </w:pPr>
      <w:r w:rsidRPr="00524084">
        <w:rPr>
          <w:rFonts w:ascii="仿宋_GB2312" w:eastAsia="仿宋_GB2312" w:hint="eastAsia"/>
          <w:sz w:val="32"/>
          <w:szCs w:val="32"/>
        </w:rPr>
        <w:t>6、</w:t>
      </w:r>
      <w:r w:rsidR="00D3064B" w:rsidRPr="00D3064B">
        <w:rPr>
          <w:rFonts w:ascii="仿宋_GB2312" w:eastAsia="仿宋_GB2312" w:hint="eastAsia"/>
          <w:sz w:val="32"/>
          <w:szCs w:val="32"/>
        </w:rPr>
        <w:t>中共济南市委办公厅 济南市人民政府办公厅关于印发《济南市社会信用体系建设工作方案》的通知（</w:t>
      </w:r>
      <w:proofErr w:type="gramStart"/>
      <w:r w:rsidR="00D3064B" w:rsidRPr="00D3064B">
        <w:rPr>
          <w:rFonts w:ascii="仿宋_GB2312" w:eastAsia="仿宋_GB2312" w:hint="eastAsia"/>
          <w:sz w:val="32"/>
          <w:szCs w:val="32"/>
        </w:rPr>
        <w:t>济厅字</w:t>
      </w:r>
      <w:proofErr w:type="gramEnd"/>
      <w:r w:rsidR="00D3064B" w:rsidRPr="00D3064B">
        <w:rPr>
          <w:rFonts w:ascii="仿宋_GB2312" w:eastAsia="仿宋_GB2312" w:hint="eastAsia"/>
          <w:sz w:val="32"/>
          <w:szCs w:val="32"/>
        </w:rPr>
        <w:t>〔2015〕37号）</w:t>
      </w:r>
    </w:p>
    <w:p w:rsidR="00D3064B" w:rsidRDefault="00D3064B" w:rsidP="00D3064B">
      <w:pPr>
        <w:spacing w:line="500" w:lineRule="exact"/>
        <w:ind w:firstLineChars="200" w:firstLine="640"/>
        <w:rPr>
          <w:rFonts w:ascii="仿宋_GB2312" w:eastAsia="仿宋_GB2312"/>
          <w:sz w:val="32"/>
          <w:szCs w:val="32"/>
        </w:rPr>
      </w:pPr>
      <w:r>
        <w:rPr>
          <w:rFonts w:ascii="仿宋_GB2312" w:eastAsia="仿宋_GB2312" w:hint="eastAsia"/>
          <w:sz w:val="32"/>
          <w:szCs w:val="32"/>
        </w:rPr>
        <w:t>7、</w:t>
      </w:r>
      <w:r w:rsidRPr="00D3064B">
        <w:rPr>
          <w:rFonts w:ascii="仿宋_GB2312" w:eastAsia="仿宋_GB2312" w:hint="eastAsia"/>
          <w:sz w:val="32"/>
          <w:szCs w:val="32"/>
        </w:rPr>
        <w:t>济南市人民政府关于印发济南市社会信用体系建设规划（2016-2020年）的通知（济政发〔2016〕18号）</w:t>
      </w:r>
    </w:p>
    <w:p w:rsidR="00D3064B" w:rsidRDefault="00D3064B" w:rsidP="00D3064B">
      <w:pPr>
        <w:spacing w:line="500" w:lineRule="exact"/>
        <w:ind w:firstLineChars="200" w:firstLine="640"/>
        <w:rPr>
          <w:rFonts w:ascii="仿宋_GB2312" w:eastAsia="仿宋_GB2312"/>
          <w:sz w:val="32"/>
          <w:szCs w:val="32"/>
        </w:rPr>
      </w:pPr>
      <w:r>
        <w:rPr>
          <w:rFonts w:ascii="仿宋_GB2312" w:eastAsia="仿宋_GB2312" w:hint="eastAsia"/>
          <w:sz w:val="32"/>
          <w:szCs w:val="32"/>
        </w:rPr>
        <w:t>8、</w:t>
      </w:r>
      <w:r w:rsidRPr="00D3064B">
        <w:rPr>
          <w:rFonts w:ascii="仿宋_GB2312" w:eastAsia="仿宋_GB2312" w:hint="eastAsia"/>
          <w:sz w:val="32"/>
          <w:szCs w:val="32"/>
        </w:rPr>
        <w:t>济南</w:t>
      </w:r>
      <w:proofErr w:type="gramStart"/>
      <w:r w:rsidRPr="00D3064B">
        <w:rPr>
          <w:rFonts w:ascii="仿宋_GB2312" w:eastAsia="仿宋_GB2312" w:hint="eastAsia"/>
          <w:sz w:val="32"/>
          <w:szCs w:val="32"/>
        </w:rPr>
        <w:t>市长清区人民政府</w:t>
      </w:r>
      <w:proofErr w:type="gramEnd"/>
      <w:r w:rsidRPr="00D3064B">
        <w:rPr>
          <w:rFonts w:ascii="仿宋_GB2312" w:eastAsia="仿宋_GB2312" w:hint="eastAsia"/>
          <w:sz w:val="32"/>
          <w:szCs w:val="32"/>
        </w:rPr>
        <w:t>办公室关于印发《济南市长清区社会信用体系建设三年行动计划（2018-2020）》的通知</w:t>
      </w:r>
      <w:r>
        <w:rPr>
          <w:rFonts w:ascii="仿宋_GB2312" w:eastAsia="仿宋_GB2312" w:hint="eastAsia"/>
          <w:sz w:val="32"/>
          <w:szCs w:val="32"/>
        </w:rPr>
        <w:t>（</w:t>
      </w:r>
      <w:proofErr w:type="gramStart"/>
      <w:r>
        <w:rPr>
          <w:rFonts w:ascii="仿宋_GB2312" w:eastAsia="仿宋_GB2312" w:hint="eastAsia"/>
          <w:sz w:val="32"/>
          <w:szCs w:val="32"/>
        </w:rPr>
        <w:t>济长政</w:t>
      </w:r>
      <w:proofErr w:type="gramEnd"/>
      <w:r>
        <w:rPr>
          <w:rFonts w:ascii="仿宋_GB2312" w:eastAsia="仿宋_GB2312" w:hint="eastAsia"/>
          <w:sz w:val="32"/>
          <w:szCs w:val="32"/>
        </w:rPr>
        <w:t>办发[2018]22号）</w:t>
      </w:r>
    </w:p>
    <w:p w:rsidR="00D3064B" w:rsidRDefault="00D3064B" w:rsidP="00D3064B">
      <w:pPr>
        <w:ind w:firstLineChars="200" w:firstLine="640"/>
        <w:rPr>
          <w:rFonts w:ascii="黑体" w:eastAsia="黑体" w:hAnsi="黑体"/>
          <w:sz w:val="32"/>
          <w:szCs w:val="32"/>
        </w:rPr>
      </w:pPr>
    </w:p>
    <w:p w:rsidR="00D3064B" w:rsidRDefault="00D3064B" w:rsidP="00D3064B">
      <w:pPr>
        <w:ind w:firstLineChars="200" w:firstLine="640"/>
        <w:rPr>
          <w:rFonts w:ascii="黑体" w:eastAsia="黑体" w:hAnsi="黑体"/>
          <w:sz w:val="32"/>
          <w:szCs w:val="32"/>
        </w:rPr>
      </w:pPr>
    </w:p>
    <w:p w:rsidR="00D3064B" w:rsidRDefault="00D3064B" w:rsidP="00D3064B">
      <w:pPr>
        <w:ind w:firstLineChars="200" w:firstLine="640"/>
        <w:rPr>
          <w:rFonts w:ascii="黑体" w:eastAsia="黑体" w:hAnsi="黑体"/>
          <w:sz w:val="32"/>
          <w:szCs w:val="32"/>
        </w:rPr>
      </w:pPr>
    </w:p>
    <w:p w:rsidR="00D3064B" w:rsidRDefault="00D3064B" w:rsidP="00D3064B">
      <w:pPr>
        <w:ind w:firstLineChars="200" w:firstLine="640"/>
        <w:rPr>
          <w:rFonts w:ascii="黑体" w:eastAsia="黑体" w:hAnsi="黑体"/>
          <w:sz w:val="32"/>
          <w:szCs w:val="32"/>
        </w:rPr>
      </w:pPr>
    </w:p>
    <w:p w:rsidR="00D3064B" w:rsidRPr="00D3064B" w:rsidRDefault="00D3064B" w:rsidP="00D3064B">
      <w:pPr>
        <w:ind w:firstLineChars="200" w:firstLine="640"/>
        <w:rPr>
          <w:rFonts w:ascii="黑体" w:eastAsia="黑体" w:hAnsi="黑体"/>
          <w:sz w:val="32"/>
          <w:szCs w:val="32"/>
        </w:rPr>
      </w:pPr>
      <w:r w:rsidRPr="00D3064B">
        <w:rPr>
          <w:rFonts w:ascii="黑体" w:eastAsia="黑体" w:hAnsi="黑体" w:hint="eastAsia"/>
          <w:sz w:val="32"/>
          <w:szCs w:val="32"/>
        </w:rPr>
        <w:lastRenderedPageBreak/>
        <w:t>附件2</w:t>
      </w:r>
    </w:p>
    <w:p w:rsidR="00D3064B" w:rsidRPr="00D3064B" w:rsidRDefault="00D3064B" w:rsidP="00D3064B">
      <w:pPr>
        <w:jc w:val="center"/>
        <w:rPr>
          <w:rFonts w:ascii="方正小标宋简体" w:eastAsia="方正小标宋简体"/>
          <w:sz w:val="32"/>
          <w:szCs w:val="32"/>
        </w:rPr>
      </w:pPr>
      <w:r w:rsidRPr="00D3064B">
        <w:rPr>
          <w:rFonts w:ascii="方正小标宋简体" w:eastAsia="方正小标宋简体" w:hint="eastAsia"/>
          <w:sz w:val="32"/>
          <w:szCs w:val="32"/>
        </w:rPr>
        <w:t>诚信经营承诺书</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为弘扬诚信传统美德，营造优良的营商环境，保护消费者合法权益，现自愿向社会公开</w:t>
      </w:r>
      <w:proofErr w:type="gramStart"/>
      <w:r w:rsidRPr="00D3064B">
        <w:rPr>
          <w:rFonts w:ascii="仿宋_GB2312" w:eastAsia="仿宋_GB2312" w:hint="eastAsia"/>
          <w:sz w:val="32"/>
          <w:szCs w:val="32"/>
        </w:rPr>
        <w:t>作出</w:t>
      </w:r>
      <w:proofErr w:type="gramEnd"/>
      <w:r w:rsidRPr="00D3064B">
        <w:rPr>
          <w:rFonts w:ascii="仿宋_GB2312" w:eastAsia="仿宋_GB2312" w:hint="eastAsia"/>
          <w:sz w:val="32"/>
          <w:szCs w:val="32"/>
        </w:rPr>
        <w:t>以下承诺：</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1、自觉履行商品经营者的义务，不销售不符合保障人体健康和人身财产安全的商品，依法承担“三包”责任。</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2、不垄断货源、哄抬物价、强买强卖、欺行霸市、迫使他人接受不平等或不合法的交易条件。</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3、</w:t>
      </w:r>
      <w:proofErr w:type="gramStart"/>
      <w:r w:rsidRPr="00D3064B">
        <w:rPr>
          <w:rFonts w:ascii="仿宋_GB2312" w:eastAsia="仿宋_GB2312" w:hint="eastAsia"/>
          <w:sz w:val="32"/>
          <w:szCs w:val="32"/>
        </w:rPr>
        <w:t>不</w:t>
      </w:r>
      <w:proofErr w:type="gramEnd"/>
      <w:r w:rsidRPr="00D3064B">
        <w:rPr>
          <w:rFonts w:ascii="仿宋_GB2312" w:eastAsia="仿宋_GB2312" w:hint="eastAsia"/>
          <w:sz w:val="32"/>
          <w:szCs w:val="32"/>
        </w:rPr>
        <w:t xml:space="preserve">掺杂使假、以假充真、以次充好、短斤少两，不销售假冒伪劣产品。 </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4、不生产销售有毒有害、失效、腐烂变质的商品和不合格的商品。</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5、不销售应当检验、检疫而未检验、检疫的商品或检验、检疫不合格的商品。</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 xml:space="preserve"> 6、不使用不规范、不合格的计量器具销售商品。</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7、不销售走私和国家明令禁止上市或淘汰的商品。</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8、不销售危害消费者身心健康商品。</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9、不作虚假宣传，</w:t>
      </w:r>
      <w:proofErr w:type="gramStart"/>
      <w:r w:rsidRPr="00D3064B">
        <w:rPr>
          <w:rFonts w:ascii="仿宋_GB2312" w:eastAsia="仿宋_GB2312" w:hint="eastAsia"/>
          <w:sz w:val="32"/>
          <w:szCs w:val="32"/>
        </w:rPr>
        <w:t>不</w:t>
      </w:r>
      <w:proofErr w:type="gramEnd"/>
      <w:r w:rsidRPr="00D3064B">
        <w:rPr>
          <w:rFonts w:ascii="仿宋_GB2312" w:eastAsia="仿宋_GB2312" w:hint="eastAsia"/>
          <w:sz w:val="32"/>
          <w:szCs w:val="32"/>
        </w:rPr>
        <w:t>误导消费者。</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10、自觉接受行政管理部门和广大消费者的监督管理，自愿将</w:t>
      </w:r>
      <w:proofErr w:type="gramStart"/>
      <w:r w:rsidRPr="00D3064B">
        <w:rPr>
          <w:rFonts w:ascii="仿宋_GB2312" w:eastAsia="仿宋_GB2312" w:hint="eastAsia"/>
          <w:sz w:val="32"/>
          <w:szCs w:val="32"/>
        </w:rPr>
        <w:t>本承诺</w:t>
      </w:r>
      <w:proofErr w:type="gramEnd"/>
      <w:r w:rsidRPr="00D3064B">
        <w:rPr>
          <w:rFonts w:ascii="仿宋_GB2312" w:eastAsia="仿宋_GB2312" w:hint="eastAsia"/>
          <w:sz w:val="32"/>
          <w:szCs w:val="32"/>
        </w:rPr>
        <w:t>书在“信用中国（山东济南）”网站公示。</w:t>
      </w:r>
    </w:p>
    <w:p w:rsidR="00D3064B" w:rsidRPr="00D3064B" w:rsidRDefault="00D3064B" w:rsidP="00D3064B">
      <w:pPr>
        <w:spacing w:line="500" w:lineRule="exact"/>
        <w:ind w:firstLineChars="200" w:firstLine="640"/>
        <w:rPr>
          <w:rFonts w:ascii="仿宋_GB2312" w:eastAsia="仿宋_GB2312"/>
          <w:sz w:val="32"/>
          <w:szCs w:val="32"/>
        </w:rPr>
      </w:pPr>
      <w:r w:rsidRPr="00D3064B">
        <w:rPr>
          <w:rFonts w:ascii="仿宋_GB2312" w:eastAsia="仿宋_GB2312" w:hint="eastAsia"/>
          <w:sz w:val="32"/>
          <w:szCs w:val="32"/>
        </w:rPr>
        <w:t>若违背以上承诺，除承担对消费者所造成的损失外，自愿接受相关执法部门的处罚。</w:t>
      </w:r>
    </w:p>
    <w:p w:rsidR="00D3064B" w:rsidRPr="00D3064B" w:rsidRDefault="00D3064B" w:rsidP="00D3064B">
      <w:pPr>
        <w:spacing w:line="500" w:lineRule="exact"/>
        <w:ind w:firstLineChars="200" w:firstLine="640"/>
        <w:rPr>
          <w:rFonts w:ascii="仿宋_GB2312" w:eastAsia="仿宋_GB2312"/>
          <w:sz w:val="32"/>
          <w:szCs w:val="32"/>
        </w:rPr>
      </w:pPr>
      <w:proofErr w:type="gramStart"/>
      <w:r w:rsidRPr="00D3064B">
        <w:rPr>
          <w:rFonts w:ascii="仿宋_GB2312" w:eastAsia="仿宋_GB2312" w:hint="eastAsia"/>
          <w:sz w:val="32"/>
          <w:szCs w:val="32"/>
        </w:rPr>
        <w:t>本承诺</w:t>
      </w:r>
      <w:proofErr w:type="gramEnd"/>
      <w:r w:rsidRPr="00D3064B">
        <w:rPr>
          <w:rFonts w:ascii="仿宋_GB2312" w:eastAsia="仿宋_GB2312" w:hint="eastAsia"/>
          <w:sz w:val="32"/>
          <w:szCs w:val="32"/>
        </w:rPr>
        <w:t>书一式两份。一份行政管理部门存档，一份承诺人留存。</w:t>
      </w:r>
    </w:p>
    <w:p w:rsidR="00D3064B" w:rsidRPr="00D3064B" w:rsidRDefault="00D3064B" w:rsidP="00D3064B">
      <w:pPr>
        <w:spacing w:line="500" w:lineRule="exact"/>
        <w:ind w:firstLineChars="1500" w:firstLine="4800"/>
        <w:rPr>
          <w:rFonts w:ascii="仿宋_GB2312" w:eastAsia="仿宋_GB2312"/>
          <w:sz w:val="32"/>
          <w:szCs w:val="32"/>
        </w:rPr>
      </w:pPr>
      <w:r w:rsidRPr="00D3064B">
        <w:rPr>
          <w:rFonts w:ascii="仿宋_GB2312" w:eastAsia="仿宋_GB2312" w:hint="eastAsia"/>
          <w:sz w:val="32"/>
          <w:szCs w:val="32"/>
        </w:rPr>
        <w:t>商户名称：</w:t>
      </w:r>
    </w:p>
    <w:p w:rsidR="00D3064B" w:rsidRPr="00D3064B" w:rsidRDefault="00D3064B" w:rsidP="00D3064B">
      <w:pPr>
        <w:spacing w:line="500" w:lineRule="exact"/>
        <w:ind w:firstLineChars="1500" w:firstLine="4800"/>
        <w:rPr>
          <w:rFonts w:ascii="仿宋_GB2312" w:eastAsia="仿宋_GB2312"/>
          <w:sz w:val="32"/>
          <w:szCs w:val="32"/>
        </w:rPr>
      </w:pPr>
      <w:r w:rsidRPr="00D3064B">
        <w:rPr>
          <w:rFonts w:ascii="仿宋_GB2312" w:eastAsia="仿宋_GB2312" w:hint="eastAsia"/>
          <w:sz w:val="32"/>
          <w:szCs w:val="32"/>
        </w:rPr>
        <w:t>承诺人签字(盖章):</w:t>
      </w:r>
    </w:p>
    <w:p w:rsidR="00D3064B" w:rsidRDefault="00D3064B" w:rsidP="00D3064B">
      <w:pPr>
        <w:spacing w:line="500" w:lineRule="exact"/>
        <w:ind w:firstLineChars="1900" w:firstLine="6080"/>
        <w:rPr>
          <w:rFonts w:ascii="仿宋_GB2312" w:eastAsia="仿宋_GB2312"/>
          <w:sz w:val="32"/>
          <w:szCs w:val="32"/>
        </w:rPr>
      </w:pPr>
      <w:r w:rsidRPr="00D3064B">
        <w:rPr>
          <w:rFonts w:ascii="仿宋_GB2312" w:eastAsia="仿宋_GB2312" w:hint="eastAsia"/>
          <w:sz w:val="32"/>
          <w:szCs w:val="32"/>
        </w:rPr>
        <w:t>年   月   日</w:t>
      </w:r>
    </w:p>
    <w:p w:rsidR="00D3064B" w:rsidRPr="00D3064B" w:rsidRDefault="00D3064B" w:rsidP="00D3064B">
      <w:pPr>
        <w:jc w:val="left"/>
        <w:rPr>
          <w:rFonts w:ascii="黑体" w:eastAsia="黑体" w:hAnsi="黑体"/>
          <w:sz w:val="32"/>
          <w:szCs w:val="32"/>
        </w:rPr>
      </w:pPr>
      <w:r w:rsidRPr="00D3064B">
        <w:rPr>
          <w:rFonts w:ascii="黑体" w:eastAsia="黑体" w:hAnsi="黑体" w:hint="eastAsia"/>
          <w:sz w:val="32"/>
          <w:szCs w:val="32"/>
        </w:rPr>
        <w:lastRenderedPageBreak/>
        <w:t>附件3：</w:t>
      </w:r>
    </w:p>
    <w:p w:rsidR="00D3064B" w:rsidRPr="00D3064B" w:rsidRDefault="00D3064B" w:rsidP="00D3064B">
      <w:pPr>
        <w:jc w:val="center"/>
        <w:rPr>
          <w:rFonts w:ascii="方正小标宋简体" w:eastAsia="方正小标宋简体"/>
          <w:sz w:val="32"/>
          <w:szCs w:val="32"/>
        </w:rPr>
      </w:pPr>
      <w:r w:rsidRPr="00D3064B">
        <w:rPr>
          <w:rFonts w:ascii="方正小标宋简体" w:eastAsia="方正小标宋简体" w:hint="eastAsia"/>
          <w:sz w:val="32"/>
          <w:szCs w:val="32"/>
        </w:rPr>
        <w:t>社会信用建设工作宣传标语</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1、守信光荣、失信可耻。</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2、讲诚信，用信用，促文明。</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3、守信走遍天下，失信寸步难行。</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4、落实加强和创新社会治理要求，加快推进社会信用体系建设。</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5、加强政务诚信、商务诚信、社会诚信和司法诚信建设。</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6、牢固树立创新、协调、绿色、开放、共享发展理念，建立健全社会诚信制度。</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7、加快社会信用体系建设，加强事中事后监管。</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8、建立健全社会征信体系，褒扬诚信、惩戒失信。</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9、开展诚信教育，倡导文明新风，打造诚信品牌。</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10、以诚为本，以信为用。</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11、全面落实政务公开，建立健全信用</w:t>
      </w:r>
      <w:proofErr w:type="gramStart"/>
      <w:r w:rsidRPr="00D3064B">
        <w:rPr>
          <w:rFonts w:ascii="仿宋_GB2312" w:eastAsia="仿宋_GB2312" w:hint="eastAsia"/>
          <w:sz w:val="32"/>
          <w:szCs w:val="32"/>
        </w:rPr>
        <w:t>信息双</w:t>
      </w:r>
      <w:proofErr w:type="gramEnd"/>
      <w:r w:rsidRPr="00D3064B">
        <w:rPr>
          <w:rFonts w:ascii="仿宋_GB2312" w:eastAsia="仿宋_GB2312" w:hint="eastAsia"/>
          <w:sz w:val="32"/>
          <w:szCs w:val="32"/>
        </w:rPr>
        <w:t>公示机制。</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12、加强对失信行为的市场性约束和惩戒。</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13、全面落实行政许可和行政处罚</w:t>
      </w:r>
      <w:proofErr w:type="gramStart"/>
      <w:r w:rsidRPr="00D3064B">
        <w:rPr>
          <w:rFonts w:ascii="仿宋_GB2312" w:eastAsia="仿宋_GB2312" w:hint="eastAsia"/>
          <w:sz w:val="32"/>
          <w:szCs w:val="32"/>
        </w:rPr>
        <w:t>信息双</w:t>
      </w:r>
      <w:proofErr w:type="gramEnd"/>
      <w:r w:rsidRPr="00D3064B">
        <w:rPr>
          <w:rFonts w:ascii="仿宋_GB2312" w:eastAsia="仿宋_GB2312" w:hint="eastAsia"/>
          <w:sz w:val="32"/>
          <w:szCs w:val="32"/>
        </w:rPr>
        <w:t>公示制度，打造阳光政府。</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14、强化诚信意识，遵守信用规则。</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15、诚信是财富、是资源、是品德。</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16、立言立行要从小，诚信新风共倡导。</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17、用诚信美化心灵，用法治规范社会。</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18、加强行业自律，树立诚信意识。</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19、维护市场正常秩序，营造诚信社会环境。</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20、以诚待人，以信兴业。</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21、诚乃立身之本，信为道德之基。</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lastRenderedPageBreak/>
        <w:t>22、诚信促发展，文明奏新篇。</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23、讲诚信、</w:t>
      </w:r>
      <w:proofErr w:type="gramStart"/>
      <w:r w:rsidRPr="00D3064B">
        <w:rPr>
          <w:rFonts w:ascii="仿宋_GB2312" w:eastAsia="仿宋_GB2312" w:hint="eastAsia"/>
          <w:sz w:val="32"/>
          <w:szCs w:val="32"/>
        </w:rPr>
        <w:t>践</w:t>
      </w:r>
      <w:proofErr w:type="gramEnd"/>
      <w:r w:rsidRPr="00D3064B">
        <w:rPr>
          <w:rFonts w:ascii="仿宋_GB2312" w:eastAsia="仿宋_GB2312" w:hint="eastAsia"/>
          <w:sz w:val="32"/>
          <w:szCs w:val="32"/>
        </w:rPr>
        <w:t>承诺、促和谐、谋发展。</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24、增强法制意识，共铸诚信社会。</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25、做文明市民，树诚信新风。</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26、诚信者人爱之，守信者人敬之，失信者人恶之。</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27、诚信为本，受益一生。</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28、依法诚信经营，维护市场秩序。</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29、做诚信之人，铸法治之国。</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30、“信”立长清，“诚”就未来。</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31、人无诚信不立，业无诚信不兴，国无诚信不强。</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32、铸诚信品质，做文明市民。</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33、守信者荣、失信者耻、无信者忧。</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34、诚实守信，知行合一。</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35、明礼诚信，公平交易。</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36、市场交易，信义为先。</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37、重诺守信是中华民族的传统美德。</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38、履行合同，严守信用，照章纳税，遵纪守法。</w:t>
      </w:r>
    </w:p>
    <w:p w:rsidR="00D3064B" w:rsidRP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39、加强诚信教育与诚信文化建设。</w:t>
      </w:r>
    </w:p>
    <w:p w:rsidR="00D3064B" w:rsidRDefault="00D3064B" w:rsidP="00D3064B">
      <w:pPr>
        <w:spacing w:line="500" w:lineRule="exact"/>
        <w:ind w:firstLineChars="200" w:firstLine="640"/>
        <w:jc w:val="left"/>
        <w:rPr>
          <w:rFonts w:ascii="仿宋_GB2312" w:eastAsia="仿宋_GB2312"/>
          <w:sz w:val="32"/>
          <w:szCs w:val="32"/>
        </w:rPr>
      </w:pPr>
      <w:r w:rsidRPr="00D3064B">
        <w:rPr>
          <w:rFonts w:ascii="仿宋_GB2312" w:eastAsia="仿宋_GB2312" w:hint="eastAsia"/>
          <w:sz w:val="32"/>
          <w:szCs w:val="32"/>
        </w:rPr>
        <w:t>40、实践诚信，从我做起。</w:t>
      </w:r>
    </w:p>
    <w:p w:rsidR="00D3064B" w:rsidRPr="00EB4A88" w:rsidRDefault="00D3064B" w:rsidP="00D3064B">
      <w:pPr>
        <w:spacing w:line="500" w:lineRule="exact"/>
        <w:ind w:firstLineChars="200" w:firstLine="640"/>
        <w:rPr>
          <w:rFonts w:ascii="仿宋_GB2312" w:eastAsia="仿宋_GB2312"/>
          <w:sz w:val="32"/>
          <w:szCs w:val="32"/>
        </w:rPr>
      </w:pPr>
    </w:p>
    <w:sectPr w:rsidR="00D3064B" w:rsidRPr="00EB4A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4D" w:rsidRDefault="00B5114D" w:rsidP="00721F40">
      <w:r>
        <w:separator/>
      </w:r>
    </w:p>
  </w:endnote>
  <w:endnote w:type="continuationSeparator" w:id="0">
    <w:p w:rsidR="00B5114D" w:rsidRDefault="00B5114D" w:rsidP="007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992748"/>
      <w:docPartObj>
        <w:docPartGallery w:val="Page Numbers (Bottom of Page)"/>
        <w:docPartUnique/>
      </w:docPartObj>
    </w:sdtPr>
    <w:sdtEndPr/>
    <w:sdtContent>
      <w:p w:rsidR="00D3064B" w:rsidRDefault="00D3064B">
        <w:pPr>
          <w:pStyle w:val="a4"/>
          <w:jc w:val="center"/>
        </w:pPr>
        <w:r>
          <w:fldChar w:fldCharType="begin"/>
        </w:r>
        <w:r>
          <w:instrText>PAGE   \* MERGEFORMAT</w:instrText>
        </w:r>
        <w:r>
          <w:fldChar w:fldCharType="separate"/>
        </w:r>
        <w:r w:rsidR="00D8198E" w:rsidRPr="00D8198E">
          <w:rPr>
            <w:noProof/>
            <w:lang w:val="zh-CN"/>
          </w:rPr>
          <w:t>3</w:t>
        </w:r>
        <w:r>
          <w:fldChar w:fldCharType="end"/>
        </w:r>
      </w:p>
    </w:sdtContent>
  </w:sdt>
  <w:p w:rsidR="00D3064B" w:rsidRDefault="00D306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4D" w:rsidRDefault="00B5114D" w:rsidP="00721F40">
      <w:r>
        <w:separator/>
      </w:r>
    </w:p>
  </w:footnote>
  <w:footnote w:type="continuationSeparator" w:id="0">
    <w:p w:rsidR="00B5114D" w:rsidRDefault="00B5114D" w:rsidP="00721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64"/>
    <w:rsid w:val="001024B3"/>
    <w:rsid w:val="00380B12"/>
    <w:rsid w:val="00524084"/>
    <w:rsid w:val="006E1EF8"/>
    <w:rsid w:val="00721F40"/>
    <w:rsid w:val="008655B6"/>
    <w:rsid w:val="008A77B4"/>
    <w:rsid w:val="00A43F98"/>
    <w:rsid w:val="00B5114D"/>
    <w:rsid w:val="00B5120D"/>
    <w:rsid w:val="00CD2764"/>
    <w:rsid w:val="00D3064B"/>
    <w:rsid w:val="00D8198E"/>
    <w:rsid w:val="00EB4A88"/>
    <w:rsid w:val="00F5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F40"/>
    <w:rPr>
      <w:sz w:val="18"/>
      <w:szCs w:val="18"/>
    </w:rPr>
  </w:style>
  <w:style w:type="paragraph" w:styleId="a4">
    <w:name w:val="footer"/>
    <w:basedOn w:val="a"/>
    <w:link w:val="Char0"/>
    <w:uiPriority w:val="99"/>
    <w:unhideWhenUsed/>
    <w:rsid w:val="00721F40"/>
    <w:pPr>
      <w:tabs>
        <w:tab w:val="center" w:pos="4153"/>
        <w:tab w:val="right" w:pos="8306"/>
      </w:tabs>
      <w:snapToGrid w:val="0"/>
      <w:jc w:val="left"/>
    </w:pPr>
    <w:rPr>
      <w:sz w:val="18"/>
      <w:szCs w:val="18"/>
    </w:rPr>
  </w:style>
  <w:style w:type="character" w:customStyle="1" w:styleId="Char0">
    <w:name w:val="页脚 Char"/>
    <w:basedOn w:val="a0"/>
    <w:link w:val="a4"/>
    <w:uiPriority w:val="99"/>
    <w:rsid w:val="00721F40"/>
    <w:rPr>
      <w:sz w:val="18"/>
      <w:szCs w:val="18"/>
    </w:rPr>
  </w:style>
  <w:style w:type="character" w:styleId="a5">
    <w:name w:val="Hyperlink"/>
    <w:basedOn w:val="a0"/>
    <w:uiPriority w:val="99"/>
    <w:unhideWhenUsed/>
    <w:rsid w:val="00524084"/>
    <w:rPr>
      <w:color w:val="0000FF" w:themeColor="hyperlink"/>
      <w:u w:val="single"/>
    </w:rPr>
  </w:style>
  <w:style w:type="paragraph" w:styleId="a6">
    <w:name w:val="Date"/>
    <w:basedOn w:val="a"/>
    <w:next w:val="a"/>
    <w:link w:val="Char1"/>
    <w:uiPriority w:val="99"/>
    <w:semiHidden/>
    <w:unhideWhenUsed/>
    <w:rsid w:val="00524084"/>
    <w:pPr>
      <w:ind w:leftChars="2500" w:left="100"/>
    </w:pPr>
  </w:style>
  <w:style w:type="character" w:customStyle="1" w:styleId="Char1">
    <w:name w:val="日期 Char"/>
    <w:basedOn w:val="a0"/>
    <w:link w:val="a6"/>
    <w:uiPriority w:val="99"/>
    <w:semiHidden/>
    <w:rsid w:val="00524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F40"/>
    <w:rPr>
      <w:sz w:val="18"/>
      <w:szCs w:val="18"/>
    </w:rPr>
  </w:style>
  <w:style w:type="paragraph" w:styleId="a4">
    <w:name w:val="footer"/>
    <w:basedOn w:val="a"/>
    <w:link w:val="Char0"/>
    <w:uiPriority w:val="99"/>
    <w:unhideWhenUsed/>
    <w:rsid w:val="00721F40"/>
    <w:pPr>
      <w:tabs>
        <w:tab w:val="center" w:pos="4153"/>
        <w:tab w:val="right" w:pos="8306"/>
      </w:tabs>
      <w:snapToGrid w:val="0"/>
      <w:jc w:val="left"/>
    </w:pPr>
    <w:rPr>
      <w:sz w:val="18"/>
      <w:szCs w:val="18"/>
    </w:rPr>
  </w:style>
  <w:style w:type="character" w:customStyle="1" w:styleId="Char0">
    <w:name w:val="页脚 Char"/>
    <w:basedOn w:val="a0"/>
    <w:link w:val="a4"/>
    <w:uiPriority w:val="99"/>
    <w:rsid w:val="00721F40"/>
    <w:rPr>
      <w:sz w:val="18"/>
      <w:szCs w:val="18"/>
    </w:rPr>
  </w:style>
  <w:style w:type="character" w:styleId="a5">
    <w:name w:val="Hyperlink"/>
    <w:basedOn w:val="a0"/>
    <w:uiPriority w:val="99"/>
    <w:unhideWhenUsed/>
    <w:rsid w:val="00524084"/>
    <w:rPr>
      <w:color w:val="0000FF" w:themeColor="hyperlink"/>
      <w:u w:val="single"/>
    </w:rPr>
  </w:style>
  <w:style w:type="paragraph" w:styleId="a6">
    <w:name w:val="Date"/>
    <w:basedOn w:val="a"/>
    <w:next w:val="a"/>
    <w:link w:val="Char1"/>
    <w:uiPriority w:val="99"/>
    <w:semiHidden/>
    <w:unhideWhenUsed/>
    <w:rsid w:val="00524084"/>
    <w:pPr>
      <w:ind w:leftChars="2500" w:left="100"/>
    </w:pPr>
  </w:style>
  <w:style w:type="character" w:customStyle="1" w:styleId="Char1">
    <w:name w:val="日期 Char"/>
    <w:basedOn w:val="a0"/>
    <w:link w:val="a6"/>
    <w:uiPriority w:val="99"/>
    <w:semiHidden/>
    <w:rsid w:val="0052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2020-06-15T06:46:00Z</dcterms:created>
  <dcterms:modified xsi:type="dcterms:W3CDTF">2022-03-02T08:39:00Z</dcterms:modified>
</cp:coreProperties>
</file>